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8F" w:rsidRDefault="00D3088F" w:rsidP="00D3088F">
      <w:pPr>
        <w:pStyle w:val="TextosemFormatao"/>
      </w:pPr>
      <w:r>
        <w:rPr>
          <w:noProof/>
        </w:rPr>
        <w:drawing>
          <wp:inline distT="0" distB="0" distL="0" distR="0">
            <wp:extent cx="6800850" cy="933450"/>
            <wp:effectExtent l="0" t="0" r="0" b="0"/>
            <wp:docPr id="2" name="Imagem 2" descr="cid:image004.jpg@01D3CD98.AE64C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3CD98.AE64C8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8F" w:rsidRDefault="00D3088F" w:rsidP="00D3088F">
      <w:pPr>
        <w:pStyle w:val="TextosemFormatao"/>
      </w:pPr>
    </w:p>
    <w:p w:rsidR="00D3088F" w:rsidRDefault="00D3088F" w:rsidP="00D3088F">
      <w:pPr>
        <w:pStyle w:val="TextosemFormatao"/>
      </w:pPr>
      <w:r>
        <w:t>São Paulo, 06 de abril de 2018</w:t>
      </w:r>
    </w:p>
    <w:p w:rsidR="00D3088F" w:rsidRDefault="00D3088F" w:rsidP="00D3088F">
      <w:pPr>
        <w:pStyle w:val="TextosemFormatao"/>
      </w:pPr>
    </w:p>
    <w:p w:rsidR="00D3088F" w:rsidRDefault="00D3088F" w:rsidP="00D3088F">
      <w:pPr>
        <w:pStyle w:val="TextosemFormatao"/>
      </w:pPr>
    </w:p>
    <w:p w:rsidR="00D3088F" w:rsidRDefault="00D3088F" w:rsidP="00D3088F">
      <w:pPr>
        <w:pStyle w:val="TextosemFormatao"/>
      </w:pPr>
      <w:r>
        <w:t>Exmo. Senhor</w:t>
      </w:r>
    </w:p>
    <w:p w:rsidR="00D3088F" w:rsidRDefault="00D3088F" w:rsidP="00D3088F">
      <w:pPr>
        <w:pStyle w:val="TextosemFormatao"/>
      </w:pPr>
      <w:bookmarkStart w:id="0" w:name="_GoBack"/>
      <w:bookmarkEnd w:id="0"/>
      <w:r>
        <w:t>DD. Deputado Federal</w:t>
      </w:r>
    </w:p>
    <w:p w:rsidR="00D3088F" w:rsidRDefault="00D3088F" w:rsidP="00D3088F">
      <w:pPr>
        <w:pStyle w:val="TextosemFormatao"/>
      </w:pPr>
    </w:p>
    <w:p w:rsidR="00D3088F" w:rsidRDefault="00D3088F" w:rsidP="00D3088F">
      <w:pPr>
        <w:pStyle w:val="TextosemFormatao"/>
        <w:jc w:val="both"/>
      </w:pPr>
    </w:p>
    <w:p w:rsidR="00D3088F" w:rsidRDefault="00D3088F" w:rsidP="00D3088F">
      <w:pPr>
        <w:pStyle w:val="TextosemFormatao"/>
        <w:jc w:val="both"/>
      </w:pPr>
      <w:r>
        <w:t xml:space="preserve">O Sindicato das Sociedades de Fomento Mercantil – Factoring do Estado de São Paulo, entidade que representa as empresas de fomento comercial no Estado de São Paulo, vem a presença de Vossa Excelência, solicitar seu apoio a aprovação do PLP 441/2017 que trata sobre o Cadastro Positivo, e especialmente a emenda de plenário modificativa que será apresentada para que a divulgação do histórico de crédito não necessite de </w:t>
      </w:r>
      <w:proofErr w:type="spellStart"/>
      <w:r>
        <w:t>pré</w:t>
      </w:r>
      <w:proofErr w:type="spellEnd"/>
      <w:r>
        <w:t xml:space="preserve"> autorização específica para pessoas jurídicas.</w:t>
      </w:r>
    </w:p>
    <w:p w:rsidR="00D3088F" w:rsidRDefault="00D3088F" w:rsidP="00D3088F">
      <w:pPr>
        <w:pStyle w:val="TextosemFormatao"/>
        <w:jc w:val="both"/>
      </w:pPr>
    </w:p>
    <w:p w:rsidR="00D3088F" w:rsidRDefault="00D3088F" w:rsidP="00D3088F">
      <w:pPr>
        <w:pStyle w:val="TextosemFormatao"/>
        <w:jc w:val="both"/>
      </w:pPr>
      <w:r>
        <w:t>O crédito na cadeia produtiva, diferentemente do crédito ao consumidor, tem como característica maior concentração de valor, pois financia o capital de giro produtivo, quer seja pelos próprios fornecedores de produtos e serviços, ou por entidades que concedem crédito.</w:t>
      </w:r>
    </w:p>
    <w:p w:rsidR="00D3088F" w:rsidRDefault="00D3088F" w:rsidP="00D3088F">
      <w:pPr>
        <w:pStyle w:val="TextosemFormatao"/>
        <w:jc w:val="both"/>
      </w:pPr>
    </w:p>
    <w:p w:rsidR="00D3088F" w:rsidRDefault="00D3088F" w:rsidP="00D3088F">
      <w:pPr>
        <w:pStyle w:val="TextosemFormatao"/>
        <w:jc w:val="both"/>
      </w:pPr>
      <w:r>
        <w:t>Os maiores prejudicados serão as pequenas e médias empresas, que sequer tem a publicação de um balanço, que hoje consegue obter crédito graças ao seu histórico de crédito, pois é a sua melhor carta de apresentação.</w:t>
      </w:r>
    </w:p>
    <w:p w:rsidR="00D3088F" w:rsidRDefault="00D3088F" w:rsidP="00D3088F">
      <w:pPr>
        <w:pStyle w:val="TextosemFormatao"/>
        <w:jc w:val="both"/>
      </w:pPr>
    </w:p>
    <w:p w:rsidR="00D3088F" w:rsidRDefault="00D3088F" w:rsidP="00D3088F">
      <w:pPr>
        <w:pStyle w:val="TextosemFormatao"/>
        <w:jc w:val="both"/>
      </w:pPr>
      <w:r>
        <w:t xml:space="preserve">Destacamos que o Cadastro Positivo na sua versão anterior não teve êxito no crédito ao consumidor exatamente por exigir uma </w:t>
      </w:r>
      <w:proofErr w:type="spellStart"/>
      <w:r>
        <w:t>pré</w:t>
      </w:r>
      <w:proofErr w:type="spellEnd"/>
      <w:r>
        <w:t xml:space="preserve"> autorização, e poderíamos estar repetindo o mesmo erro no mercado produtivo, exigindo a </w:t>
      </w:r>
      <w:proofErr w:type="spellStart"/>
      <w:r>
        <w:t>pré</w:t>
      </w:r>
      <w:proofErr w:type="spellEnd"/>
      <w:r>
        <w:t xml:space="preserve"> autorização do histórico de credito.</w:t>
      </w:r>
    </w:p>
    <w:p w:rsidR="00D3088F" w:rsidRDefault="00D3088F" w:rsidP="00D3088F">
      <w:pPr>
        <w:pStyle w:val="TextosemFormatao"/>
        <w:jc w:val="both"/>
      </w:pPr>
    </w:p>
    <w:p w:rsidR="00D3088F" w:rsidRDefault="00D3088F" w:rsidP="00D3088F">
      <w:pPr>
        <w:pStyle w:val="TextosemFormatao"/>
        <w:jc w:val="both"/>
      </w:pPr>
      <w:r>
        <w:t>Contamos com seu apoio e voto favorável tanto ao relatório final muito bem elaborado do PLP 441/2017 bem como para a emenda de plenário acima descrita.</w:t>
      </w:r>
    </w:p>
    <w:p w:rsidR="00D3088F" w:rsidRDefault="00D3088F" w:rsidP="00D3088F">
      <w:pPr>
        <w:pStyle w:val="TextosemFormatao"/>
        <w:jc w:val="both"/>
      </w:pPr>
    </w:p>
    <w:p w:rsidR="00D3088F" w:rsidRDefault="00D3088F" w:rsidP="00D3088F">
      <w:pPr>
        <w:pStyle w:val="TextosemFormatao"/>
        <w:jc w:val="both"/>
      </w:pPr>
      <w:r>
        <w:t>Neste ensejo, manifestamos votos de elevada estima e distinta consideração.</w:t>
      </w:r>
    </w:p>
    <w:p w:rsidR="00D3088F" w:rsidRDefault="00D3088F" w:rsidP="00D3088F">
      <w:pPr>
        <w:pStyle w:val="TextosemFormatao"/>
        <w:jc w:val="both"/>
      </w:pPr>
    </w:p>
    <w:p w:rsidR="00D3088F" w:rsidRDefault="00D3088F" w:rsidP="00D3088F">
      <w:pPr>
        <w:pStyle w:val="TextosemFormatao"/>
        <w:jc w:val="both"/>
      </w:pPr>
      <w:r>
        <w:t>Cordialmente,</w:t>
      </w:r>
    </w:p>
    <w:p w:rsidR="00D3088F" w:rsidRDefault="00D3088F" w:rsidP="00D3088F">
      <w:pPr>
        <w:pStyle w:val="TextosemFormatao"/>
        <w:rPr>
          <w:b/>
          <w:bCs/>
          <w:color w:val="000000"/>
          <w:lang w:eastAsia="pt-BR"/>
        </w:rPr>
      </w:pPr>
      <w:r>
        <w:rPr>
          <w:noProof/>
        </w:rPr>
        <w:drawing>
          <wp:inline distT="0" distB="0" distL="0" distR="0">
            <wp:extent cx="1695450" cy="1095375"/>
            <wp:effectExtent l="0" t="0" r="0" b="9525"/>
            <wp:docPr id="1" name="Imagem 1" descr="ass hbj certific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ss hbj certificado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8F" w:rsidRDefault="00D3088F" w:rsidP="00D3088F">
      <w:pPr>
        <w:pStyle w:val="TextosemFormatao"/>
      </w:pPr>
      <w:r>
        <w:rPr>
          <w:b/>
          <w:bCs/>
          <w:color w:val="000000"/>
          <w:lang w:eastAsia="pt-BR"/>
        </w:rPr>
        <w:t>Hamilton de Brito Junior</w:t>
      </w:r>
    </w:p>
    <w:p w:rsidR="00D3088F" w:rsidRDefault="00D3088F" w:rsidP="00D3088F">
      <w:pPr>
        <w:rPr>
          <w:color w:val="000000"/>
          <w:lang w:eastAsia="pt-BR"/>
        </w:rPr>
      </w:pPr>
      <w:r>
        <w:rPr>
          <w:color w:val="000000"/>
          <w:lang w:eastAsia="pt-BR"/>
        </w:rPr>
        <w:t>Presidente</w:t>
      </w:r>
    </w:p>
    <w:p w:rsidR="00D3088F" w:rsidRDefault="00D3088F" w:rsidP="00D3088F">
      <w:pPr>
        <w:rPr>
          <w:color w:val="000000"/>
          <w:lang w:eastAsia="pt-BR"/>
        </w:rPr>
      </w:pPr>
      <w:proofErr w:type="spellStart"/>
      <w:r>
        <w:rPr>
          <w:lang w:val="en-US" w:eastAsia="pt-BR"/>
        </w:rPr>
        <w:t>Fone</w:t>
      </w:r>
      <w:proofErr w:type="spellEnd"/>
      <w:r>
        <w:rPr>
          <w:lang w:val="en-US" w:eastAsia="pt-BR"/>
        </w:rPr>
        <w:t>:</w:t>
      </w:r>
      <w:r>
        <w:rPr>
          <w:lang w:eastAsia="pt-BR"/>
        </w:rPr>
        <w:t> (</w:t>
      </w:r>
      <w:r>
        <w:rPr>
          <w:color w:val="000000"/>
          <w:lang w:eastAsia="pt-BR"/>
        </w:rPr>
        <w:t>11) 3105-0615</w:t>
      </w:r>
    </w:p>
    <w:p w:rsidR="00D3088F" w:rsidRDefault="00D3088F" w:rsidP="00D3088F">
      <w:hyperlink r:id="rId8" w:history="1">
        <w:r>
          <w:rPr>
            <w:rStyle w:val="Hyperlink"/>
            <w:color w:val="0000FF"/>
            <w:lang w:eastAsia="pt-BR"/>
          </w:rPr>
          <w:t>www.sinfacsp.com.br</w:t>
        </w:r>
      </w:hyperlink>
    </w:p>
    <w:sectPr w:rsidR="00D30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8F"/>
    <w:rsid w:val="00D3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8058C-606E-4E51-9863-7B5F6E53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88F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3088F"/>
    <w:rPr>
      <w:color w:val="0563C1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3088F"/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3088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facsp.com.br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5.jpg@01D3CD98.AE64C8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4.jpg@01D3CD98.AE64C8C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Gerencia01</dc:creator>
  <cp:keywords/>
  <dc:description/>
  <cp:lastModifiedBy>Gerencia01</cp:lastModifiedBy>
  <cp:revision>1</cp:revision>
  <dcterms:created xsi:type="dcterms:W3CDTF">2018-04-12T15:19:00Z</dcterms:created>
  <dcterms:modified xsi:type="dcterms:W3CDTF">2018-04-12T15:19:00Z</dcterms:modified>
</cp:coreProperties>
</file>